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ADE1B" w14:textId="77777777" w:rsidR="000C16CB" w:rsidRPr="007E17FF" w:rsidRDefault="000C16CB" w:rsidP="000C16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7FF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19B7A32E" w14:textId="77777777" w:rsidR="000C16CB" w:rsidRPr="007E17FF" w:rsidRDefault="000C16CB" w:rsidP="000C16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7FF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34FBC872" w14:textId="66F904A6" w:rsidR="000C16CB" w:rsidRPr="007E17FF" w:rsidRDefault="000C16CB" w:rsidP="000C16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950F3A"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7E17F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14:paraId="3A4581C0" w14:textId="77B1EAAE" w:rsidR="000C16CB" w:rsidRPr="007E17FF" w:rsidRDefault="000C16CB" w:rsidP="000C16CB">
      <w:pPr>
        <w:jc w:val="center"/>
      </w:pPr>
      <w:r>
        <w:rPr>
          <w:b/>
          <w:sz w:val="28"/>
          <w:szCs w:val="28"/>
        </w:rPr>
        <w:t>КРАСНОРОГСКИЙ</w:t>
      </w:r>
      <w:r w:rsidRPr="007E17FF">
        <w:rPr>
          <w:b/>
          <w:sz w:val="28"/>
          <w:szCs w:val="28"/>
        </w:rPr>
        <w:t xml:space="preserve"> СЕЛЬСКИЙ СОВЕТ НАРОДНЫХ ДЕПУТАТОВ</w:t>
      </w:r>
    </w:p>
    <w:p w14:paraId="178F6F68" w14:textId="77777777" w:rsidR="000C16CB" w:rsidRPr="007E17FF" w:rsidRDefault="000C16CB" w:rsidP="000C16CB">
      <w:pPr>
        <w:pStyle w:val="a3"/>
        <w:jc w:val="center"/>
        <w:rPr>
          <w:rFonts w:ascii="Times New Roman" w:hAnsi="Times New Roman" w:cs="Times New Roman"/>
        </w:rPr>
      </w:pPr>
    </w:p>
    <w:p w14:paraId="74B19549" w14:textId="77777777" w:rsidR="000C16CB" w:rsidRPr="007E17FF" w:rsidRDefault="000C16CB" w:rsidP="000C16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7FF"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5BB90DAD" w14:textId="77777777" w:rsidR="000C16CB" w:rsidRPr="007E17FF" w:rsidRDefault="000C16CB" w:rsidP="000C16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4E7EEF" w14:textId="77777777" w:rsidR="000C16CB" w:rsidRPr="007E17FF" w:rsidRDefault="000C16CB" w:rsidP="000C16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6895E8" w14:textId="69E086EF" w:rsidR="000C16CB" w:rsidRPr="007E17FF" w:rsidRDefault="000C16CB" w:rsidP="000C16CB">
      <w:pPr>
        <w:pStyle w:val="a3"/>
        <w:rPr>
          <w:rFonts w:ascii="Times New Roman" w:hAnsi="Times New Roman" w:cs="Times New Roman"/>
          <w:sz w:val="28"/>
          <w:szCs w:val="28"/>
        </w:rPr>
      </w:pPr>
      <w:r w:rsidRPr="007E17FF">
        <w:rPr>
          <w:rFonts w:ascii="Times New Roman" w:hAnsi="Times New Roman" w:cs="Times New Roman"/>
          <w:sz w:val="28"/>
          <w:szCs w:val="28"/>
        </w:rPr>
        <w:t>«</w:t>
      </w:r>
      <w:r w:rsidR="00D815F1">
        <w:rPr>
          <w:rFonts w:ascii="Times New Roman" w:hAnsi="Times New Roman" w:cs="Times New Roman"/>
          <w:sz w:val="28"/>
          <w:szCs w:val="28"/>
        </w:rPr>
        <w:t>23</w:t>
      </w:r>
      <w:r w:rsidRPr="007E17FF">
        <w:rPr>
          <w:rFonts w:ascii="Times New Roman" w:hAnsi="Times New Roman" w:cs="Times New Roman"/>
          <w:sz w:val="28"/>
          <w:szCs w:val="28"/>
        </w:rPr>
        <w:t>» сентября 20</w:t>
      </w:r>
      <w:r w:rsidR="00950F3A">
        <w:rPr>
          <w:rFonts w:ascii="Times New Roman" w:hAnsi="Times New Roman" w:cs="Times New Roman"/>
          <w:sz w:val="28"/>
          <w:szCs w:val="28"/>
        </w:rPr>
        <w:t>24</w:t>
      </w:r>
      <w:r w:rsidRPr="007E17FF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E17F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3A4B9B28" w14:textId="77777777" w:rsidR="000C16CB" w:rsidRDefault="000C16CB" w:rsidP="000C16CB">
      <w:pPr>
        <w:rPr>
          <w:sz w:val="28"/>
          <w:szCs w:val="28"/>
        </w:rPr>
      </w:pPr>
      <w:r w:rsidRPr="006B0AFB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6B0AFB">
        <w:rPr>
          <w:sz w:val="28"/>
          <w:szCs w:val="28"/>
        </w:rPr>
        <w:t>Красный Рог</w:t>
      </w:r>
    </w:p>
    <w:p w14:paraId="018C1804" w14:textId="77777777" w:rsidR="000C16CB" w:rsidRPr="006B0AFB" w:rsidRDefault="000C16CB" w:rsidP="000C16CB">
      <w:pPr>
        <w:rPr>
          <w:sz w:val="28"/>
          <w:szCs w:val="28"/>
        </w:rPr>
      </w:pPr>
    </w:p>
    <w:p w14:paraId="7D34854C" w14:textId="77777777" w:rsidR="0053216B" w:rsidRDefault="0053216B" w:rsidP="0053216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признании полномочий </w:t>
      </w:r>
    </w:p>
    <w:p w14:paraId="7681F3B1" w14:textId="19963BFB" w:rsidR="000C16CB" w:rsidRDefault="0053216B" w:rsidP="0053216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избранных депутатов</w:t>
      </w:r>
      <w:r w:rsidR="00217C56">
        <w:rPr>
          <w:rFonts w:ascii="Times New Roman" w:hAnsi="Times New Roman" w:cs="Times New Roman"/>
          <w:bCs/>
          <w:sz w:val="28"/>
          <w:szCs w:val="28"/>
        </w:rPr>
        <w:t xml:space="preserve"> Краснорогского</w:t>
      </w:r>
    </w:p>
    <w:p w14:paraId="702343A5" w14:textId="13E70143" w:rsidR="00217C56" w:rsidRDefault="00217C56" w:rsidP="0053216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сельского Совета народных депутатов</w:t>
      </w:r>
    </w:p>
    <w:p w14:paraId="2C79FC54" w14:textId="4FA8783A" w:rsidR="00217C56" w:rsidRPr="00217C56" w:rsidRDefault="00217C56" w:rsidP="0053216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Почепского района Брянской области</w:t>
      </w:r>
    </w:p>
    <w:p w14:paraId="726ECDE0" w14:textId="77777777" w:rsidR="000C16CB" w:rsidRPr="007E17FF" w:rsidRDefault="000C16CB" w:rsidP="000C16CB">
      <w:pPr>
        <w:jc w:val="both"/>
        <w:rPr>
          <w:sz w:val="28"/>
          <w:szCs w:val="28"/>
        </w:rPr>
      </w:pPr>
    </w:p>
    <w:p w14:paraId="1FDD0A6E" w14:textId="77777777" w:rsidR="000C16CB" w:rsidRPr="007E17FF" w:rsidRDefault="000C16CB" w:rsidP="000C16CB">
      <w:pPr>
        <w:jc w:val="both"/>
        <w:rPr>
          <w:sz w:val="28"/>
          <w:szCs w:val="28"/>
        </w:rPr>
      </w:pPr>
    </w:p>
    <w:p w14:paraId="77132B2A" w14:textId="06D29753" w:rsidR="000C16CB" w:rsidRPr="0053216B" w:rsidRDefault="0053216B" w:rsidP="000C16CB">
      <w:pPr>
        <w:ind w:firstLine="708"/>
        <w:jc w:val="both"/>
        <w:rPr>
          <w:sz w:val="28"/>
          <w:szCs w:val="28"/>
        </w:rPr>
      </w:pPr>
      <w:r w:rsidRPr="0053216B">
        <w:rPr>
          <w:color w:val="1E1D1E"/>
          <w:sz w:val="28"/>
          <w:szCs w:val="28"/>
          <w:shd w:val="clear" w:color="auto" w:fill="FFFFFF"/>
        </w:rPr>
        <w:t xml:space="preserve">На основании Федерального закона №131-ФЗ «Об общих принципах организации местного самоуправления в Российской Федерации», Устава </w:t>
      </w:r>
      <w:r>
        <w:rPr>
          <w:color w:val="1E1D1E"/>
          <w:sz w:val="28"/>
          <w:szCs w:val="28"/>
          <w:shd w:val="clear" w:color="auto" w:fill="FFFFFF"/>
        </w:rPr>
        <w:t xml:space="preserve">Краснорогского </w:t>
      </w:r>
      <w:r w:rsidRPr="0053216B">
        <w:rPr>
          <w:color w:val="1E1D1E"/>
          <w:sz w:val="28"/>
          <w:szCs w:val="28"/>
          <w:shd w:val="clear" w:color="auto" w:fill="FFFFFF"/>
        </w:rPr>
        <w:t xml:space="preserve">сельского поселения </w:t>
      </w:r>
      <w:r>
        <w:rPr>
          <w:color w:val="1E1D1E"/>
          <w:sz w:val="28"/>
          <w:szCs w:val="28"/>
          <w:shd w:val="clear" w:color="auto" w:fill="FFFFFF"/>
        </w:rPr>
        <w:t>Почепского</w:t>
      </w:r>
      <w:r w:rsidRPr="0053216B">
        <w:rPr>
          <w:color w:val="1E1D1E"/>
          <w:sz w:val="28"/>
          <w:szCs w:val="28"/>
          <w:shd w:val="clear" w:color="auto" w:fill="FFFFFF"/>
        </w:rPr>
        <w:t xml:space="preserve"> муниципального района Брянской области, регламента </w:t>
      </w:r>
      <w:r>
        <w:rPr>
          <w:color w:val="1E1D1E"/>
          <w:sz w:val="28"/>
          <w:szCs w:val="28"/>
          <w:shd w:val="clear" w:color="auto" w:fill="FFFFFF"/>
        </w:rPr>
        <w:t>Краснорогского</w:t>
      </w:r>
      <w:r w:rsidRPr="0053216B">
        <w:rPr>
          <w:color w:val="1E1D1E"/>
          <w:sz w:val="28"/>
          <w:szCs w:val="28"/>
          <w:shd w:val="clear" w:color="auto" w:fill="FFFFFF"/>
        </w:rPr>
        <w:t xml:space="preserve"> сельского Совета народных депутатов пятого созыва, </w:t>
      </w:r>
      <w:r w:rsidR="00217C56">
        <w:rPr>
          <w:color w:val="1E1D1E"/>
          <w:sz w:val="28"/>
          <w:szCs w:val="28"/>
          <w:shd w:val="clear" w:color="auto" w:fill="FFFFFF"/>
        </w:rPr>
        <w:t>Краснорогский</w:t>
      </w:r>
      <w:r w:rsidRPr="0053216B">
        <w:rPr>
          <w:color w:val="1E1D1E"/>
          <w:sz w:val="28"/>
          <w:szCs w:val="28"/>
          <w:shd w:val="clear" w:color="auto" w:fill="FFFFFF"/>
        </w:rPr>
        <w:t xml:space="preserve"> сельский Совет народных депутатов пятого созыва</w:t>
      </w:r>
      <w:r w:rsidR="00217C56">
        <w:rPr>
          <w:color w:val="1E1D1E"/>
          <w:sz w:val="28"/>
          <w:szCs w:val="28"/>
          <w:shd w:val="clear" w:color="auto" w:fill="FFFFFF"/>
        </w:rPr>
        <w:t xml:space="preserve"> </w:t>
      </w:r>
      <w:r w:rsidR="000C16CB" w:rsidRPr="0053216B">
        <w:rPr>
          <w:sz w:val="28"/>
          <w:szCs w:val="28"/>
        </w:rPr>
        <w:t>РЕШИЛ:</w:t>
      </w:r>
    </w:p>
    <w:p w14:paraId="356BD9FA" w14:textId="5CAC20B9" w:rsidR="000C16CB" w:rsidRPr="007E17FF" w:rsidRDefault="000C16CB" w:rsidP="000C16CB">
      <w:pPr>
        <w:jc w:val="both"/>
        <w:rPr>
          <w:sz w:val="28"/>
          <w:szCs w:val="28"/>
        </w:rPr>
      </w:pPr>
      <w:r w:rsidRPr="007E17FF">
        <w:rPr>
          <w:sz w:val="28"/>
          <w:szCs w:val="28"/>
        </w:rPr>
        <w:t xml:space="preserve">  </w:t>
      </w:r>
      <w:r w:rsidRPr="007E17FF">
        <w:rPr>
          <w:sz w:val="28"/>
          <w:szCs w:val="28"/>
        </w:rPr>
        <w:tab/>
        <w:t>1.</w:t>
      </w:r>
      <w:r w:rsidR="0053216B">
        <w:rPr>
          <w:sz w:val="28"/>
          <w:szCs w:val="28"/>
        </w:rPr>
        <w:t xml:space="preserve"> </w:t>
      </w:r>
      <w:r w:rsidR="00217C56">
        <w:rPr>
          <w:sz w:val="28"/>
          <w:szCs w:val="28"/>
        </w:rPr>
        <w:t>Д</w:t>
      </w:r>
      <w:r w:rsidRPr="007E17FF">
        <w:rPr>
          <w:sz w:val="28"/>
          <w:szCs w:val="28"/>
        </w:rPr>
        <w:t xml:space="preserve">оклад </w:t>
      </w:r>
      <w:r w:rsidR="00217C56">
        <w:rPr>
          <w:sz w:val="28"/>
          <w:szCs w:val="28"/>
        </w:rPr>
        <w:t xml:space="preserve">и протокол </w:t>
      </w:r>
      <w:r w:rsidRPr="007E17FF">
        <w:rPr>
          <w:sz w:val="28"/>
          <w:szCs w:val="28"/>
        </w:rPr>
        <w:t xml:space="preserve">мандатной комиссии </w:t>
      </w:r>
      <w:r>
        <w:rPr>
          <w:sz w:val="28"/>
          <w:szCs w:val="28"/>
        </w:rPr>
        <w:t>Краснорогского</w:t>
      </w:r>
      <w:r w:rsidRPr="007E17FF">
        <w:rPr>
          <w:sz w:val="28"/>
          <w:szCs w:val="28"/>
        </w:rPr>
        <w:t xml:space="preserve"> сельского Совета народных депутатов о результатах проверки полномочий депутатов </w:t>
      </w:r>
      <w:r>
        <w:rPr>
          <w:sz w:val="28"/>
          <w:szCs w:val="28"/>
        </w:rPr>
        <w:t>Краснорогского</w:t>
      </w:r>
      <w:r w:rsidRPr="007E17FF">
        <w:rPr>
          <w:sz w:val="28"/>
          <w:szCs w:val="28"/>
        </w:rPr>
        <w:t xml:space="preserve"> сельского Совета народных депутатов </w:t>
      </w:r>
      <w:r w:rsidR="00950F3A">
        <w:rPr>
          <w:sz w:val="28"/>
          <w:szCs w:val="28"/>
        </w:rPr>
        <w:t>пятого</w:t>
      </w:r>
      <w:r w:rsidRPr="007E17FF">
        <w:rPr>
          <w:sz w:val="28"/>
          <w:szCs w:val="28"/>
        </w:rPr>
        <w:t xml:space="preserve"> созыва утвердить</w:t>
      </w:r>
      <w:r>
        <w:rPr>
          <w:sz w:val="28"/>
          <w:szCs w:val="28"/>
        </w:rPr>
        <w:t xml:space="preserve"> (прилагается)</w:t>
      </w:r>
      <w:r w:rsidRPr="007E17FF">
        <w:rPr>
          <w:sz w:val="28"/>
          <w:szCs w:val="28"/>
        </w:rPr>
        <w:t>.</w:t>
      </w:r>
    </w:p>
    <w:p w14:paraId="05961F12" w14:textId="3471CE9B" w:rsidR="000C16CB" w:rsidRPr="007E17FF" w:rsidRDefault="000C16CB" w:rsidP="000C16CB">
      <w:pPr>
        <w:jc w:val="both"/>
        <w:rPr>
          <w:sz w:val="28"/>
          <w:szCs w:val="28"/>
        </w:rPr>
      </w:pPr>
      <w:r w:rsidRPr="007E17FF">
        <w:rPr>
          <w:sz w:val="28"/>
          <w:szCs w:val="28"/>
        </w:rPr>
        <w:t xml:space="preserve">     </w:t>
      </w:r>
      <w:r w:rsidRPr="007E17FF">
        <w:rPr>
          <w:sz w:val="28"/>
          <w:szCs w:val="28"/>
        </w:rPr>
        <w:tab/>
        <w:t xml:space="preserve">2. На основании ст. 51 Закона Брянской области «О выборах депутатов представительных органов муниципальных образований в Брянской области», в соответствии со ст. 10  Регламента </w:t>
      </w:r>
      <w:r>
        <w:rPr>
          <w:sz w:val="28"/>
          <w:szCs w:val="28"/>
        </w:rPr>
        <w:t>Краснорогского</w:t>
      </w:r>
      <w:r w:rsidRPr="007E17FF">
        <w:rPr>
          <w:sz w:val="28"/>
          <w:szCs w:val="28"/>
        </w:rPr>
        <w:t xml:space="preserve"> сельского Совета народных депутатов  признать полномочия депутатов </w:t>
      </w:r>
      <w:r>
        <w:rPr>
          <w:sz w:val="28"/>
          <w:szCs w:val="28"/>
        </w:rPr>
        <w:t>Краснорогского</w:t>
      </w:r>
      <w:r w:rsidRPr="007E17FF">
        <w:rPr>
          <w:sz w:val="28"/>
          <w:szCs w:val="28"/>
        </w:rPr>
        <w:t xml:space="preserve"> сельского Совета народных депутатов </w:t>
      </w:r>
      <w:r w:rsidR="00950F3A">
        <w:rPr>
          <w:sz w:val="28"/>
          <w:szCs w:val="28"/>
        </w:rPr>
        <w:t>пятого</w:t>
      </w:r>
      <w:r w:rsidRPr="007E17FF">
        <w:rPr>
          <w:sz w:val="28"/>
          <w:szCs w:val="28"/>
        </w:rPr>
        <w:t xml:space="preserve"> созыва, избранных </w:t>
      </w:r>
      <w:r w:rsidRPr="00D815F1">
        <w:rPr>
          <w:sz w:val="28"/>
          <w:szCs w:val="28"/>
        </w:rPr>
        <w:t>8 сентября</w:t>
      </w:r>
      <w:r w:rsidRPr="007E17FF">
        <w:rPr>
          <w:sz w:val="28"/>
          <w:szCs w:val="28"/>
        </w:rPr>
        <w:t xml:space="preserve"> 20</w:t>
      </w:r>
      <w:r w:rsidR="00950F3A">
        <w:rPr>
          <w:sz w:val="28"/>
          <w:szCs w:val="28"/>
        </w:rPr>
        <w:t>24</w:t>
      </w:r>
      <w:r w:rsidRPr="007E17FF">
        <w:rPr>
          <w:sz w:val="28"/>
          <w:szCs w:val="28"/>
        </w:rPr>
        <w:t xml:space="preserve"> года</w:t>
      </w:r>
      <w:r w:rsidR="00C11BC8">
        <w:rPr>
          <w:sz w:val="28"/>
          <w:szCs w:val="28"/>
        </w:rPr>
        <w:t>,</w:t>
      </w:r>
      <w:r w:rsidRPr="007E17FF">
        <w:rPr>
          <w:sz w:val="28"/>
          <w:szCs w:val="28"/>
        </w:rPr>
        <w:t xml:space="preserve"> </w:t>
      </w:r>
      <w:r w:rsidR="00C11BC8" w:rsidRPr="00C11BC8">
        <w:rPr>
          <w:color w:val="1E1D1E"/>
          <w:sz w:val="28"/>
          <w:szCs w:val="28"/>
          <w:shd w:val="clear" w:color="auto" w:fill="FFFFFF"/>
        </w:rPr>
        <w:t xml:space="preserve">зарегистрированных территориальной комиссией </w:t>
      </w:r>
      <w:r w:rsidR="00C11BC8">
        <w:rPr>
          <w:color w:val="1E1D1E"/>
          <w:sz w:val="28"/>
          <w:szCs w:val="28"/>
          <w:shd w:val="clear" w:color="auto" w:fill="FFFFFF"/>
        </w:rPr>
        <w:t>Почепского</w:t>
      </w:r>
      <w:r w:rsidR="00C11BC8" w:rsidRPr="00C11BC8">
        <w:rPr>
          <w:color w:val="1E1D1E"/>
          <w:sz w:val="28"/>
          <w:szCs w:val="28"/>
          <w:shd w:val="clear" w:color="auto" w:fill="FFFFFF"/>
        </w:rPr>
        <w:t xml:space="preserve"> муниципального района Брянской области</w:t>
      </w:r>
      <w:r w:rsidR="00C11BC8" w:rsidRPr="007E17FF">
        <w:rPr>
          <w:sz w:val="28"/>
          <w:szCs w:val="28"/>
        </w:rPr>
        <w:t xml:space="preserve"> </w:t>
      </w:r>
      <w:r w:rsidRPr="007E17FF">
        <w:rPr>
          <w:sz w:val="28"/>
          <w:szCs w:val="28"/>
        </w:rPr>
        <w:t>(</w:t>
      </w:r>
      <w:r>
        <w:rPr>
          <w:sz w:val="28"/>
          <w:szCs w:val="28"/>
        </w:rPr>
        <w:t>прилагается</w:t>
      </w:r>
      <w:r w:rsidRPr="007E17FF">
        <w:rPr>
          <w:sz w:val="28"/>
          <w:szCs w:val="28"/>
        </w:rPr>
        <w:t>).</w:t>
      </w:r>
    </w:p>
    <w:p w14:paraId="6B32A172" w14:textId="77777777" w:rsidR="000C16CB" w:rsidRDefault="000C16CB" w:rsidP="000C16CB">
      <w:pPr>
        <w:ind w:firstLine="708"/>
        <w:jc w:val="both"/>
        <w:rPr>
          <w:sz w:val="28"/>
          <w:szCs w:val="28"/>
        </w:rPr>
      </w:pPr>
      <w:r w:rsidRPr="007E17FF">
        <w:rPr>
          <w:sz w:val="28"/>
          <w:szCs w:val="28"/>
        </w:rPr>
        <w:t>3. Настоящее решение вступает в силу с момента принятия.</w:t>
      </w:r>
    </w:p>
    <w:p w14:paraId="10687D31" w14:textId="77777777" w:rsidR="000C16CB" w:rsidRDefault="000C16CB" w:rsidP="000C16CB">
      <w:pPr>
        <w:ind w:firstLine="708"/>
        <w:jc w:val="both"/>
        <w:rPr>
          <w:sz w:val="28"/>
          <w:szCs w:val="28"/>
        </w:rPr>
      </w:pPr>
    </w:p>
    <w:p w14:paraId="13976E23" w14:textId="77777777" w:rsidR="000C16CB" w:rsidRPr="007E17FF" w:rsidRDefault="000C16CB" w:rsidP="000C16CB">
      <w:pPr>
        <w:ind w:firstLine="708"/>
        <w:jc w:val="both"/>
        <w:rPr>
          <w:sz w:val="28"/>
          <w:szCs w:val="28"/>
        </w:rPr>
      </w:pPr>
    </w:p>
    <w:p w14:paraId="3368E412" w14:textId="77777777" w:rsidR="000C16CB" w:rsidRPr="007E17FF" w:rsidRDefault="000C16CB" w:rsidP="000C16CB">
      <w:pPr>
        <w:jc w:val="both"/>
        <w:rPr>
          <w:sz w:val="28"/>
          <w:szCs w:val="28"/>
        </w:rPr>
      </w:pPr>
      <w:r w:rsidRPr="007E17FF">
        <w:rPr>
          <w:sz w:val="28"/>
          <w:szCs w:val="28"/>
        </w:rPr>
        <w:t xml:space="preserve">   </w:t>
      </w:r>
    </w:p>
    <w:p w14:paraId="5A025896" w14:textId="77777777" w:rsidR="000C16CB" w:rsidRPr="007E17FF" w:rsidRDefault="000C16CB" w:rsidP="000C16CB">
      <w:pPr>
        <w:rPr>
          <w:sz w:val="28"/>
          <w:szCs w:val="28"/>
        </w:rPr>
      </w:pPr>
    </w:p>
    <w:p w14:paraId="270D485D" w14:textId="77777777" w:rsidR="000C16CB" w:rsidRPr="007E17FF" w:rsidRDefault="000C16CB" w:rsidP="000C16CB">
      <w:pPr>
        <w:rPr>
          <w:sz w:val="28"/>
          <w:szCs w:val="28"/>
        </w:rPr>
      </w:pPr>
      <w:r w:rsidRPr="007E17FF">
        <w:rPr>
          <w:sz w:val="28"/>
          <w:szCs w:val="28"/>
        </w:rPr>
        <w:t xml:space="preserve">Председательствующий  </w:t>
      </w:r>
    </w:p>
    <w:p w14:paraId="439DD168" w14:textId="36F28327" w:rsidR="000C16CB" w:rsidRPr="007E17FF" w:rsidRDefault="000C16CB" w:rsidP="000C16CB">
      <w:r w:rsidRPr="007E17FF">
        <w:rPr>
          <w:sz w:val="28"/>
          <w:szCs w:val="28"/>
        </w:rPr>
        <w:t xml:space="preserve">на заседании                                                          </w:t>
      </w:r>
      <w:r w:rsidR="00F94F17">
        <w:rPr>
          <w:sz w:val="28"/>
          <w:szCs w:val="28"/>
        </w:rPr>
        <w:t xml:space="preserve">                    Свиридов В.В.</w:t>
      </w:r>
      <w:r w:rsidRPr="007E17F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</w:t>
      </w:r>
      <w:r w:rsidRPr="007E17FF">
        <w:rPr>
          <w:sz w:val="28"/>
          <w:szCs w:val="28"/>
        </w:rPr>
        <w:t xml:space="preserve"> </w:t>
      </w:r>
    </w:p>
    <w:p w14:paraId="18775069" w14:textId="77777777" w:rsidR="000C16CB" w:rsidRPr="007E17FF" w:rsidRDefault="000C16CB" w:rsidP="000C16CB"/>
    <w:p w14:paraId="34548684" w14:textId="77777777" w:rsidR="000C16CB" w:rsidRPr="007E17FF" w:rsidRDefault="000C16CB" w:rsidP="000C16CB"/>
    <w:p w14:paraId="29B93C8A" w14:textId="77777777" w:rsidR="000C16CB" w:rsidRPr="007E17FF" w:rsidRDefault="000C16CB" w:rsidP="000C16CB">
      <w:pPr>
        <w:jc w:val="center"/>
      </w:pPr>
    </w:p>
    <w:p w14:paraId="425431A8" w14:textId="77777777" w:rsidR="000C16CB" w:rsidRPr="007E17FF" w:rsidRDefault="000C16CB" w:rsidP="000C16CB">
      <w:pPr>
        <w:jc w:val="center"/>
      </w:pPr>
    </w:p>
    <w:p w14:paraId="3301C45C" w14:textId="684F0446" w:rsidR="009D797A" w:rsidRDefault="009D797A"/>
    <w:p w14:paraId="3A63E33F" w14:textId="2511BE5B" w:rsidR="00F13443" w:rsidRDefault="00F13443"/>
    <w:p w14:paraId="34C07410" w14:textId="56315CD5" w:rsidR="00F13443" w:rsidRDefault="00F13443"/>
    <w:p w14:paraId="3EC33B1C" w14:textId="62BF71F1" w:rsidR="00F13443" w:rsidRDefault="00F13443"/>
    <w:p w14:paraId="65832368" w14:textId="72F24C75" w:rsidR="00F13443" w:rsidRDefault="00F13443"/>
    <w:p w14:paraId="546C1220" w14:textId="51002593" w:rsidR="00F13443" w:rsidRDefault="00F13443"/>
    <w:p w14:paraId="0DAE4AFA" w14:textId="727F12BD" w:rsidR="00F13443" w:rsidRDefault="00F13443"/>
    <w:p w14:paraId="0FFEC62A" w14:textId="3C04E325" w:rsidR="00F13443" w:rsidRDefault="00F13443"/>
    <w:p w14:paraId="228ACA86" w14:textId="4188467B" w:rsidR="00F13443" w:rsidRDefault="00F13443"/>
    <w:p w14:paraId="2404A152" w14:textId="60AD88F3" w:rsidR="00F13443" w:rsidRDefault="00F13443"/>
    <w:p w14:paraId="4BF2D2D6" w14:textId="77777777" w:rsidR="00F13443" w:rsidRPr="00A2096B" w:rsidRDefault="00F13443" w:rsidP="00F13443">
      <w:pPr>
        <w:pStyle w:val="a4"/>
        <w:spacing w:after="0" w:line="276" w:lineRule="auto"/>
        <w:ind w:firstLine="709"/>
        <w:jc w:val="center"/>
        <w:rPr>
          <w:bCs/>
          <w:sz w:val="28"/>
          <w:szCs w:val="28"/>
          <w:u w:val="single"/>
        </w:rPr>
      </w:pPr>
      <w:proofErr w:type="gramStart"/>
      <w:r w:rsidRPr="00A2096B">
        <w:rPr>
          <w:bCs/>
          <w:sz w:val="28"/>
          <w:szCs w:val="28"/>
          <w:u w:val="single"/>
        </w:rPr>
        <w:t>СПИСОК  ДЕПУТАТОВ</w:t>
      </w:r>
      <w:proofErr w:type="gramEnd"/>
      <w:r w:rsidRPr="00A2096B">
        <w:rPr>
          <w:bCs/>
          <w:sz w:val="28"/>
          <w:szCs w:val="28"/>
          <w:u w:val="single"/>
        </w:rPr>
        <w:t xml:space="preserve">  КРАСНОРОГСКОГО СЕЛЬСКОГО СОВЕТА </w:t>
      </w:r>
    </w:p>
    <w:p w14:paraId="3D8F26BF" w14:textId="77777777" w:rsidR="00F13443" w:rsidRPr="007E17FF" w:rsidRDefault="00F13443" w:rsidP="00F13443">
      <w:pPr>
        <w:pStyle w:val="a4"/>
        <w:spacing w:after="0" w:line="276" w:lineRule="auto"/>
        <w:ind w:firstLine="709"/>
        <w:jc w:val="center"/>
        <w:rPr>
          <w:bCs/>
          <w:sz w:val="28"/>
          <w:szCs w:val="28"/>
          <w:u w:val="single"/>
        </w:rPr>
      </w:pPr>
      <w:r w:rsidRPr="00A2096B">
        <w:rPr>
          <w:bCs/>
          <w:sz w:val="28"/>
          <w:szCs w:val="28"/>
          <w:u w:val="single"/>
        </w:rPr>
        <w:t xml:space="preserve">НАРОДНЫХ ДЕПУТАТОВ </w:t>
      </w:r>
      <w:r>
        <w:rPr>
          <w:bCs/>
          <w:sz w:val="28"/>
          <w:szCs w:val="28"/>
          <w:u w:val="single"/>
        </w:rPr>
        <w:t>ПЯТОГО</w:t>
      </w:r>
      <w:r w:rsidRPr="00A2096B">
        <w:rPr>
          <w:bCs/>
          <w:sz w:val="28"/>
          <w:szCs w:val="28"/>
          <w:u w:val="single"/>
        </w:rPr>
        <w:t xml:space="preserve"> СОЗЫВА</w:t>
      </w:r>
    </w:p>
    <w:p w14:paraId="37CE4068" w14:textId="77777777" w:rsidR="00F13443" w:rsidRPr="007E17FF" w:rsidRDefault="00F13443" w:rsidP="00F13443">
      <w:pPr>
        <w:pStyle w:val="a4"/>
        <w:spacing w:after="0" w:line="276" w:lineRule="auto"/>
        <w:ind w:firstLine="709"/>
        <w:jc w:val="center"/>
      </w:pPr>
    </w:p>
    <w:p w14:paraId="7E89B982" w14:textId="77777777" w:rsidR="00F13443" w:rsidRPr="007E17FF" w:rsidRDefault="00F13443" w:rsidP="00F13443">
      <w:pPr>
        <w:spacing w:line="360" w:lineRule="auto"/>
        <w:ind w:firstLine="709"/>
        <w:jc w:val="both"/>
        <w:rPr>
          <w:sz w:val="28"/>
          <w:szCs w:val="28"/>
        </w:rPr>
      </w:pPr>
      <w:r w:rsidRPr="007E17FF">
        <w:rPr>
          <w:sz w:val="28"/>
          <w:szCs w:val="28"/>
        </w:rPr>
        <w:t xml:space="preserve">- </w:t>
      </w:r>
      <w:r>
        <w:rPr>
          <w:sz w:val="28"/>
          <w:szCs w:val="28"/>
        </w:rPr>
        <w:t>Галицкий Геннадий Николаевич</w:t>
      </w:r>
      <w:r w:rsidRPr="007E17FF">
        <w:rPr>
          <w:sz w:val="28"/>
          <w:szCs w:val="28"/>
        </w:rPr>
        <w:t xml:space="preserve"> – депутат </w:t>
      </w:r>
      <w:proofErr w:type="gramStart"/>
      <w:r>
        <w:rPr>
          <w:sz w:val="28"/>
          <w:szCs w:val="28"/>
        </w:rPr>
        <w:t>Краснорогского</w:t>
      </w:r>
      <w:r w:rsidRPr="007E17FF">
        <w:rPr>
          <w:sz w:val="28"/>
          <w:szCs w:val="28"/>
        </w:rPr>
        <w:t xml:space="preserve">  сельского</w:t>
      </w:r>
      <w:proofErr w:type="gramEnd"/>
      <w:r w:rsidRPr="007E17FF">
        <w:rPr>
          <w:sz w:val="28"/>
          <w:szCs w:val="28"/>
        </w:rPr>
        <w:t xml:space="preserve"> Совета народных депутатов по избирательному округу № 1</w:t>
      </w:r>
    </w:p>
    <w:p w14:paraId="049EA75E" w14:textId="77777777" w:rsidR="00F13443" w:rsidRPr="007E17FF" w:rsidRDefault="00F13443" w:rsidP="00F134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7F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Горелов Виктор Федосович</w:t>
      </w:r>
      <w:r w:rsidRPr="007E17FF">
        <w:rPr>
          <w:rFonts w:ascii="Times New Roman" w:hAnsi="Times New Roman" w:cs="Times New Roman"/>
          <w:sz w:val="28"/>
          <w:szCs w:val="28"/>
        </w:rPr>
        <w:t xml:space="preserve"> – депутат </w:t>
      </w:r>
      <w:proofErr w:type="gramStart"/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E17FF"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 w:rsidRPr="007E17FF"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2</w:t>
      </w:r>
    </w:p>
    <w:p w14:paraId="55876D6E" w14:textId="77777777" w:rsidR="00F13443" w:rsidRPr="007E17FF" w:rsidRDefault="00F13443" w:rsidP="00F134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7F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Сергеевна</w:t>
      </w:r>
      <w:r w:rsidRPr="007E17FF">
        <w:rPr>
          <w:rFonts w:ascii="Times New Roman" w:hAnsi="Times New Roman" w:cs="Times New Roman"/>
          <w:sz w:val="28"/>
          <w:szCs w:val="28"/>
        </w:rPr>
        <w:t xml:space="preserve"> – депутат </w:t>
      </w:r>
      <w:proofErr w:type="gramStart"/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E17FF"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 w:rsidRPr="007E17FF"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3</w:t>
      </w:r>
    </w:p>
    <w:p w14:paraId="477DFC36" w14:textId="77777777" w:rsidR="00F13443" w:rsidRPr="007E17FF" w:rsidRDefault="00F13443" w:rsidP="00F134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7F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Викторовна</w:t>
      </w:r>
      <w:r w:rsidRPr="007E17FF">
        <w:rPr>
          <w:rFonts w:ascii="Times New Roman" w:hAnsi="Times New Roman" w:cs="Times New Roman"/>
          <w:sz w:val="28"/>
          <w:szCs w:val="28"/>
        </w:rPr>
        <w:t xml:space="preserve"> – депутат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E17FF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17FF">
        <w:rPr>
          <w:rFonts w:ascii="Times New Roman" w:hAnsi="Times New Roman" w:cs="Times New Roman"/>
          <w:sz w:val="28"/>
          <w:szCs w:val="28"/>
        </w:rPr>
        <w:t>Совета народных депутатов по избирательному округу № 4</w:t>
      </w:r>
    </w:p>
    <w:p w14:paraId="474188FF" w14:textId="77777777" w:rsidR="00F13443" w:rsidRPr="007E17FF" w:rsidRDefault="00F13443" w:rsidP="00F134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7F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Клименков Александр Васильевич</w:t>
      </w:r>
      <w:r w:rsidRPr="007E17FF">
        <w:rPr>
          <w:rFonts w:ascii="Times New Roman" w:hAnsi="Times New Roman" w:cs="Times New Roman"/>
          <w:sz w:val="28"/>
          <w:szCs w:val="28"/>
        </w:rPr>
        <w:t xml:space="preserve"> – депутат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E17FF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по избирательному округу № 5</w:t>
      </w:r>
    </w:p>
    <w:p w14:paraId="38316F43" w14:textId="77777777" w:rsidR="00F13443" w:rsidRPr="007E17FF" w:rsidRDefault="00F13443" w:rsidP="00F134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7F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Свиридов Валерий Владимирович</w:t>
      </w:r>
      <w:r w:rsidRPr="007E17FF">
        <w:rPr>
          <w:rFonts w:ascii="Times New Roman" w:hAnsi="Times New Roman" w:cs="Times New Roman"/>
          <w:sz w:val="28"/>
          <w:szCs w:val="28"/>
        </w:rPr>
        <w:t xml:space="preserve"> – депутат </w:t>
      </w:r>
      <w:proofErr w:type="gramStart"/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E17FF"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 w:rsidRPr="007E17FF"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6</w:t>
      </w:r>
    </w:p>
    <w:p w14:paraId="5B8621E6" w14:textId="77777777" w:rsidR="00F13443" w:rsidRPr="007E17FF" w:rsidRDefault="00F13443" w:rsidP="00F134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7F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Картавая Светлана Кузьминична</w:t>
      </w:r>
      <w:r w:rsidRPr="007E17FF">
        <w:rPr>
          <w:rFonts w:ascii="Times New Roman" w:hAnsi="Times New Roman" w:cs="Times New Roman"/>
          <w:sz w:val="28"/>
          <w:szCs w:val="28"/>
        </w:rPr>
        <w:t xml:space="preserve"> – депутат </w:t>
      </w:r>
      <w:proofErr w:type="gramStart"/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E17FF"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 w:rsidRPr="007E17FF"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7</w:t>
      </w:r>
    </w:p>
    <w:p w14:paraId="43CF561D" w14:textId="77777777" w:rsidR="00F13443" w:rsidRPr="007E17FF" w:rsidRDefault="00F13443" w:rsidP="00F134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7F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Корогод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Александровна</w:t>
      </w:r>
      <w:r w:rsidRPr="007E17FF">
        <w:rPr>
          <w:rFonts w:ascii="Times New Roman" w:hAnsi="Times New Roman" w:cs="Times New Roman"/>
          <w:sz w:val="28"/>
          <w:szCs w:val="28"/>
        </w:rPr>
        <w:t xml:space="preserve"> – депутат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E17FF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по избирательному округу № 8</w:t>
      </w:r>
    </w:p>
    <w:p w14:paraId="04275D0C" w14:textId="77777777" w:rsidR="00F13443" w:rsidRPr="007E17FF" w:rsidRDefault="00F13443" w:rsidP="00F134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7F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Викторовна</w:t>
      </w:r>
      <w:r w:rsidRPr="007E17FF">
        <w:rPr>
          <w:rFonts w:ascii="Times New Roman" w:hAnsi="Times New Roman" w:cs="Times New Roman"/>
          <w:sz w:val="28"/>
          <w:szCs w:val="28"/>
        </w:rPr>
        <w:t xml:space="preserve"> – депутат </w:t>
      </w:r>
      <w:proofErr w:type="gramStart"/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E17FF"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 w:rsidRPr="007E17FF"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№9 </w:t>
      </w:r>
    </w:p>
    <w:p w14:paraId="752945E9" w14:textId="77777777" w:rsidR="00F13443" w:rsidRPr="007E17FF" w:rsidRDefault="00F13443" w:rsidP="00F134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7F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Мельников Иван Михайлович</w:t>
      </w:r>
      <w:r w:rsidRPr="007E17FF">
        <w:rPr>
          <w:rFonts w:ascii="Times New Roman" w:hAnsi="Times New Roman" w:cs="Times New Roman"/>
          <w:sz w:val="28"/>
          <w:szCs w:val="28"/>
        </w:rPr>
        <w:t xml:space="preserve"> – депутат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E17FF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по избирательному округу № 10</w:t>
      </w:r>
    </w:p>
    <w:p w14:paraId="4B6BF075" w14:textId="77777777" w:rsidR="00F13443" w:rsidRDefault="00F13443" w:rsidP="00F13443">
      <w:pPr>
        <w:jc w:val="center"/>
      </w:pPr>
    </w:p>
    <w:p w14:paraId="7C6BBB06" w14:textId="77777777" w:rsidR="00F13443" w:rsidRDefault="00F13443"/>
    <w:sectPr w:rsidR="00F13443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16CB"/>
    <w:rsid w:val="000C16CB"/>
    <w:rsid w:val="001C6EC2"/>
    <w:rsid w:val="00217C56"/>
    <w:rsid w:val="004E2F08"/>
    <w:rsid w:val="0053216B"/>
    <w:rsid w:val="00551755"/>
    <w:rsid w:val="00610B0B"/>
    <w:rsid w:val="00950F3A"/>
    <w:rsid w:val="009D797A"/>
    <w:rsid w:val="00C11BC8"/>
    <w:rsid w:val="00D815F1"/>
    <w:rsid w:val="00F13443"/>
    <w:rsid w:val="00F9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0EA98"/>
  <w15:docId w15:val="{2717B3EB-A1A0-4E6F-A828-4F1BBC88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6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C16C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4">
    <w:name w:val="Body Text"/>
    <w:basedOn w:val="a"/>
    <w:link w:val="a5"/>
    <w:rsid w:val="00F13443"/>
    <w:pPr>
      <w:spacing w:after="120"/>
    </w:pPr>
  </w:style>
  <w:style w:type="character" w:customStyle="1" w:styleId="a5">
    <w:name w:val="Основной текст Знак"/>
    <w:basedOn w:val="a0"/>
    <w:link w:val="a4"/>
    <w:rsid w:val="00F134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11</cp:revision>
  <cp:lastPrinted>2024-09-23T09:06:00Z</cp:lastPrinted>
  <dcterms:created xsi:type="dcterms:W3CDTF">2019-09-26T08:40:00Z</dcterms:created>
  <dcterms:modified xsi:type="dcterms:W3CDTF">2024-10-16T11:16:00Z</dcterms:modified>
</cp:coreProperties>
</file>